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0101FBFA" w:rsidR="002E36B6"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10EE8">
        <w:rPr>
          <w:rFonts w:eastAsia="Arial Unicode MS" w:cs="Times New Roman"/>
          <w:b/>
          <w:color w:val="000000"/>
          <w:kern w:val="0"/>
          <w:lang w:eastAsia="lv-LV" w:bidi="ar-SA"/>
        </w:rPr>
        <w:t>38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210EE8">
        <w:rPr>
          <w:rFonts w:eastAsia="Arial Unicode MS" w:cs="Times New Roman"/>
          <w:color w:val="000000"/>
          <w:kern w:val="0"/>
          <w:lang w:eastAsia="lv-LV" w:bidi="ar-SA"/>
        </w:rPr>
        <w:t>2</w:t>
      </w:r>
      <w:r w:rsidR="002E36B6" w:rsidRPr="006C111A">
        <w:rPr>
          <w:rFonts w:eastAsia="Arial Unicode MS" w:cs="Times New Roman"/>
          <w:color w:val="000000"/>
          <w:kern w:val="0"/>
          <w:lang w:eastAsia="lv-LV" w:bidi="ar-SA"/>
        </w:rPr>
        <w:t>. p.)</w:t>
      </w:r>
    </w:p>
    <w:p w14:paraId="1D888941" w14:textId="3C090C91"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E875DE2" w14:textId="77777777" w:rsidR="00210EE8" w:rsidRPr="00365EEA" w:rsidRDefault="00210EE8" w:rsidP="00210EE8">
      <w:pPr>
        <w:keepNext/>
        <w:jc w:val="both"/>
        <w:outlineLvl w:val="0"/>
        <w:rPr>
          <w:rFonts w:eastAsia="Arial Unicode MS" w:cs="Times New Roman"/>
          <w:b/>
          <w:lang w:eastAsia="lv-LV"/>
        </w:rPr>
      </w:pPr>
      <w:bookmarkStart w:id="0" w:name="_Hlk508403601"/>
      <w:bookmarkStart w:id="1" w:name="OLE_LINK1"/>
      <w:r w:rsidRPr="00365EEA">
        <w:rPr>
          <w:rFonts w:eastAsia="Arial Unicode MS" w:cs="Times New Roman"/>
          <w:b/>
          <w:lang w:eastAsia="lv-LV"/>
        </w:rPr>
        <w:t xml:space="preserve">Par </w:t>
      </w:r>
      <w:r w:rsidRPr="00365EEA">
        <w:rPr>
          <w:rFonts w:eastAsia="Times New Roman" w:cs="Times New Roman"/>
          <w:b/>
          <w:bCs/>
          <w:lang w:eastAsia="lv-LV"/>
        </w:rPr>
        <w:t>zemes ierīcības projekta apstiprināšanu</w:t>
      </w:r>
      <w:r w:rsidRPr="00365EEA">
        <w:rPr>
          <w:rFonts w:eastAsia="Arial Unicode MS" w:cs="Times New Roman"/>
          <w:b/>
          <w:lang w:eastAsia="lv-LV"/>
        </w:rPr>
        <w:t xml:space="preserve"> un nekustamā īpašuma lietošanas mērķu noteikšanu </w:t>
      </w:r>
      <w:proofErr w:type="spellStart"/>
      <w:r w:rsidRPr="00365EEA">
        <w:rPr>
          <w:rFonts w:eastAsia="Arial Unicode MS" w:cs="Times New Roman"/>
          <w:b/>
          <w:lang w:eastAsia="lv-LV"/>
        </w:rPr>
        <w:t>jaunveidotajām</w:t>
      </w:r>
      <w:proofErr w:type="spellEnd"/>
      <w:r w:rsidRPr="00365EEA">
        <w:rPr>
          <w:rFonts w:eastAsia="Arial Unicode MS" w:cs="Times New Roman"/>
          <w:b/>
          <w:lang w:eastAsia="lv-LV"/>
        </w:rPr>
        <w:t xml:space="preserve"> zemes vienībām nekustamajā īpašumā “</w:t>
      </w:r>
      <w:proofErr w:type="spellStart"/>
      <w:r>
        <w:rPr>
          <w:rFonts w:eastAsia="Arial Unicode MS" w:cs="Times New Roman"/>
          <w:b/>
          <w:lang w:eastAsia="lv-LV"/>
        </w:rPr>
        <w:t>Ieviņkalns</w:t>
      </w:r>
      <w:proofErr w:type="spellEnd"/>
      <w:r w:rsidRPr="00365EEA">
        <w:rPr>
          <w:rFonts w:eastAsia="Arial Unicode MS" w:cs="Times New Roman"/>
          <w:b/>
          <w:lang w:eastAsia="lv-LV"/>
        </w:rPr>
        <w:t xml:space="preserve">”, </w:t>
      </w:r>
      <w:r>
        <w:rPr>
          <w:rFonts w:eastAsia="Arial Unicode MS" w:cs="Times New Roman"/>
          <w:b/>
          <w:lang w:eastAsia="lv-LV"/>
        </w:rPr>
        <w:t>Bērzaunes</w:t>
      </w:r>
      <w:r w:rsidRPr="00365EEA">
        <w:rPr>
          <w:rFonts w:eastAsia="Arial Unicode MS" w:cs="Times New Roman"/>
          <w:b/>
          <w:lang w:eastAsia="lv-LV"/>
        </w:rPr>
        <w:t xml:space="preserve"> pagastā, Madonas novadā</w:t>
      </w:r>
    </w:p>
    <w:p w14:paraId="37934808" w14:textId="77777777" w:rsidR="00210EE8" w:rsidRPr="00365EEA" w:rsidRDefault="00210EE8" w:rsidP="00210EE8">
      <w:pPr>
        <w:rPr>
          <w:rFonts w:eastAsia="Times New Roman" w:cs="Times New Roman"/>
          <w:i/>
          <w:lang w:eastAsia="lv-LV"/>
        </w:rPr>
      </w:pPr>
    </w:p>
    <w:p w14:paraId="283F2D1B" w14:textId="77777777" w:rsidR="00210EE8" w:rsidRPr="00365EEA" w:rsidRDefault="00210EE8" w:rsidP="00210EE8">
      <w:pPr>
        <w:pStyle w:val="form-control-plaintext"/>
        <w:spacing w:before="0" w:beforeAutospacing="0" w:after="0" w:afterAutospacing="0"/>
        <w:ind w:firstLine="720"/>
        <w:jc w:val="both"/>
        <w:rPr>
          <w:lang w:val="lv-LV"/>
        </w:rPr>
      </w:pPr>
      <w:r w:rsidRPr="00365EEA">
        <w:rPr>
          <w:lang w:val="lv-LV" w:eastAsia="lv-LV"/>
        </w:rPr>
        <w:t xml:space="preserve">Madonas novada pašvaldībā saņemts </w:t>
      </w:r>
      <w:r w:rsidRPr="00E9016F">
        <w:rPr>
          <w:lang w:val="lv-LV" w:eastAsia="lv-LV"/>
        </w:rPr>
        <w:t>sabiedrības ar ierobežotu atbildību</w:t>
      </w:r>
      <w:r>
        <w:rPr>
          <w:lang w:val="lv-LV" w:eastAsia="lv-LV"/>
        </w:rPr>
        <w:t xml:space="preserve"> “Austrumu mērnieks”</w:t>
      </w:r>
      <w:r w:rsidRPr="00365EEA">
        <w:rPr>
          <w:lang w:val="lv-LV" w:eastAsia="lv-LV"/>
        </w:rPr>
        <w:t xml:space="preserve"> 202</w:t>
      </w:r>
      <w:r>
        <w:rPr>
          <w:lang w:val="lv-LV" w:eastAsia="lv-LV"/>
        </w:rPr>
        <w:t>2</w:t>
      </w:r>
      <w:r w:rsidRPr="00365EEA">
        <w:rPr>
          <w:lang w:val="lv-LV" w:eastAsia="lv-LV"/>
        </w:rPr>
        <w:t xml:space="preserve">. gada </w:t>
      </w:r>
      <w:r>
        <w:rPr>
          <w:lang w:val="lv-LV" w:eastAsia="lv-LV"/>
        </w:rPr>
        <w:t>12.aprīļa</w:t>
      </w:r>
      <w:r w:rsidRPr="00365EEA">
        <w:rPr>
          <w:lang w:val="lv-LV" w:eastAsia="lv-LV"/>
        </w:rPr>
        <w:t xml:space="preserve"> iesniegums (reģistrēts Madonas novada pašvaldībā 202</w:t>
      </w:r>
      <w:r>
        <w:rPr>
          <w:lang w:val="lv-LV" w:eastAsia="lv-LV"/>
        </w:rPr>
        <w:t>2</w:t>
      </w:r>
      <w:r w:rsidRPr="00365EEA">
        <w:rPr>
          <w:lang w:val="lv-LV"/>
        </w:rPr>
        <w:t xml:space="preserve">. gada </w:t>
      </w:r>
      <w:r>
        <w:rPr>
          <w:lang w:val="lv-LV"/>
        </w:rPr>
        <w:t>14. aprīlī</w:t>
      </w:r>
      <w:r w:rsidRPr="00365EEA">
        <w:rPr>
          <w:lang w:val="lv-LV"/>
        </w:rPr>
        <w:t xml:space="preserve"> </w:t>
      </w:r>
      <w:r w:rsidRPr="00365EEA">
        <w:rPr>
          <w:lang w:val="lv-LV" w:eastAsia="lv-LV"/>
        </w:rPr>
        <w:t xml:space="preserve">ar </w:t>
      </w:r>
      <w:proofErr w:type="spellStart"/>
      <w:r w:rsidRPr="00365EEA">
        <w:rPr>
          <w:lang w:val="lv-LV" w:eastAsia="lv-LV"/>
        </w:rPr>
        <w:t>reģ</w:t>
      </w:r>
      <w:proofErr w:type="spellEnd"/>
      <w:r w:rsidRPr="00365EEA">
        <w:rPr>
          <w:lang w:val="lv-LV" w:eastAsia="lv-LV"/>
        </w:rPr>
        <w:t xml:space="preserve">. Nr. </w:t>
      </w:r>
      <w:r w:rsidRPr="00365EEA">
        <w:rPr>
          <w:lang w:val="lv-LV"/>
        </w:rPr>
        <w:t>2.1.3.1/2</w:t>
      </w:r>
      <w:r>
        <w:rPr>
          <w:lang w:val="lv-LV"/>
        </w:rPr>
        <w:t>2</w:t>
      </w:r>
      <w:r w:rsidRPr="00365EEA">
        <w:rPr>
          <w:lang w:val="lv-LV"/>
        </w:rPr>
        <w:t>/</w:t>
      </w:r>
      <w:r>
        <w:rPr>
          <w:lang w:val="lv-LV"/>
        </w:rPr>
        <w:t>1536</w:t>
      </w:r>
      <w:r w:rsidRPr="00365EEA">
        <w:rPr>
          <w:lang w:val="lv-LV"/>
        </w:rPr>
        <w:t>)</w:t>
      </w:r>
      <w:r w:rsidRPr="00365EEA">
        <w:rPr>
          <w:lang w:val="lv-LV" w:eastAsia="lv-LV"/>
        </w:rPr>
        <w:t xml:space="preserve"> ar lūgumu </w:t>
      </w:r>
      <w:r w:rsidRPr="00365EEA">
        <w:rPr>
          <w:lang w:val="lv-LV"/>
        </w:rPr>
        <w:t xml:space="preserve">apstiprināt </w:t>
      </w:r>
      <w:r>
        <w:rPr>
          <w:lang w:val="lv-LV"/>
        </w:rPr>
        <w:t>zemes ierīcības darbu veikšanai sertificētas personas Aivara Strazda</w:t>
      </w:r>
      <w:r w:rsidRPr="00365EEA">
        <w:rPr>
          <w:lang w:val="lv-LV"/>
        </w:rPr>
        <w:t xml:space="preserve"> (sertifikāts Nr. AA</w:t>
      </w:r>
      <w:r>
        <w:rPr>
          <w:lang w:val="lv-LV"/>
        </w:rPr>
        <w:t>0054</w:t>
      </w:r>
      <w:r w:rsidRPr="00365EEA">
        <w:rPr>
          <w:lang w:val="lv-LV"/>
        </w:rPr>
        <w:t xml:space="preserve"> derīgs līdz </w:t>
      </w:r>
      <w:r>
        <w:rPr>
          <w:lang w:val="lv-LV"/>
        </w:rPr>
        <w:t>06.12.2025</w:t>
      </w:r>
      <w:r w:rsidRPr="00365EEA">
        <w:rPr>
          <w:lang w:val="lv-LV"/>
        </w:rPr>
        <w:t>.) izstrādāto zemes ierīcības projektu nekustamā īpašuma “</w:t>
      </w:r>
      <w:proofErr w:type="spellStart"/>
      <w:r>
        <w:rPr>
          <w:lang w:val="lv-LV"/>
        </w:rPr>
        <w:t>Ieviņkalns</w:t>
      </w:r>
      <w:proofErr w:type="spellEnd"/>
      <w:r w:rsidRPr="00365EEA">
        <w:rPr>
          <w:lang w:val="lv-LV"/>
        </w:rPr>
        <w:t xml:space="preserve">” </w:t>
      </w:r>
      <w:r>
        <w:rPr>
          <w:lang w:val="lv-LV"/>
        </w:rPr>
        <w:t>Bērzaunes</w:t>
      </w:r>
      <w:r w:rsidRPr="00365EEA">
        <w:rPr>
          <w:lang w:val="lv-LV"/>
        </w:rPr>
        <w:t xml:space="preserve"> pagastā, Madonas novadā (</w:t>
      </w:r>
      <w:r>
        <w:rPr>
          <w:lang w:val="lv-LV"/>
        </w:rPr>
        <w:t>kadastra numurs 70460080236</w:t>
      </w:r>
      <w:r w:rsidRPr="00365EEA">
        <w:rPr>
          <w:lang w:val="lv-LV"/>
        </w:rPr>
        <w:t>), zemes vienīb</w:t>
      </w:r>
      <w:r>
        <w:rPr>
          <w:lang w:val="lv-LV"/>
        </w:rPr>
        <w:t>as</w:t>
      </w:r>
      <w:r w:rsidRPr="00365EEA">
        <w:rPr>
          <w:lang w:val="lv-LV"/>
        </w:rPr>
        <w:t xml:space="preserve"> ar kadastra apzīmējum</w:t>
      </w:r>
      <w:r>
        <w:rPr>
          <w:lang w:val="lv-LV"/>
        </w:rPr>
        <w:t>u</w:t>
      </w:r>
      <w:r w:rsidRPr="00365EEA">
        <w:rPr>
          <w:lang w:val="lv-LV"/>
        </w:rPr>
        <w:t xml:space="preserve"> </w:t>
      </w:r>
      <w:r>
        <w:rPr>
          <w:lang w:val="lv-LV"/>
        </w:rPr>
        <w:t>70460080236</w:t>
      </w:r>
      <w:r w:rsidRPr="00365EEA">
        <w:rPr>
          <w:lang w:val="lv-LV"/>
        </w:rPr>
        <w:t xml:space="preserve"> sadalīšanai, izpildot Madonas novada pašvaldības izsniegtos nosacījumus.</w:t>
      </w:r>
    </w:p>
    <w:p w14:paraId="1AB22241" w14:textId="7C329415" w:rsidR="00210EE8" w:rsidRPr="00365EEA" w:rsidRDefault="00210EE8" w:rsidP="00210EE8">
      <w:pPr>
        <w:ind w:firstLine="720"/>
        <w:jc w:val="both"/>
        <w:rPr>
          <w:rFonts w:eastAsia="Times New Roman" w:cs="Times New Roman"/>
          <w:lang w:eastAsia="lv-LV"/>
        </w:rPr>
      </w:pPr>
      <w:r w:rsidRPr="00365EEA">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w:t>
      </w:r>
      <w:r>
        <w:rPr>
          <w:rFonts w:eastAsia="Times New Roman" w:cs="Times New Roman"/>
          <w:lang w:eastAsia="lv-LV"/>
        </w:rPr>
        <w:t>,</w:t>
      </w:r>
      <w:r w:rsidR="00011D90" w:rsidRPr="00011D90">
        <w:rPr>
          <w:rFonts w:cs="Times New Roman"/>
          <w:b/>
          <w:bCs/>
          <w:color w:val="000000"/>
        </w:rPr>
        <w:t xml:space="preserve"> </w:t>
      </w:r>
      <w:r w:rsidR="00011D90" w:rsidRPr="006809DE">
        <w:rPr>
          <w:rFonts w:cs="Times New Roman"/>
          <w:b/>
          <w:bCs/>
          <w:color w:val="000000"/>
        </w:rPr>
        <w:t xml:space="preserve">atklāti balsojot: </w:t>
      </w:r>
      <w:r w:rsidR="00011D90" w:rsidRPr="006809DE">
        <w:rPr>
          <w:rFonts w:cs="Times New Roman"/>
          <w:b/>
          <w:color w:val="000000"/>
        </w:rPr>
        <w:t>PAR – 1</w:t>
      </w:r>
      <w:r w:rsidR="00011D90">
        <w:rPr>
          <w:rFonts w:cs="Times New Roman"/>
          <w:b/>
          <w:color w:val="000000"/>
        </w:rPr>
        <w:t xml:space="preserve">9 </w:t>
      </w:r>
      <w:r w:rsidR="00011D90" w:rsidRPr="00FD5EF5">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011D90">
        <w:rPr>
          <w:rFonts w:cs="Times New Roman"/>
          <w:b/>
          <w:color w:val="000000"/>
        </w:rPr>
        <w:t xml:space="preserve"> </w:t>
      </w:r>
      <w:r w:rsidR="00011D90" w:rsidRPr="006809DE">
        <w:rPr>
          <w:rFonts w:cs="Times New Roman"/>
          <w:b/>
          <w:color w:val="000000"/>
        </w:rPr>
        <w:t>PRET – NAV</w:t>
      </w:r>
      <w:r w:rsidR="00011D90" w:rsidRPr="006809DE">
        <w:rPr>
          <w:rFonts w:cs="Times New Roman"/>
          <w:bCs/>
          <w:noProof/>
          <w:color w:val="000000"/>
        </w:rPr>
        <w:t>,</w:t>
      </w:r>
      <w:r w:rsidR="00011D90">
        <w:rPr>
          <w:rFonts w:cs="Times New Roman"/>
          <w:b/>
          <w:color w:val="000000"/>
        </w:rPr>
        <w:t xml:space="preserve"> ATTURAS –  NAV</w:t>
      </w:r>
      <w:r w:rsidR="00011D90" w:rsidRPr="00194A79">
        <w:rPr>
          <w:rFonts w:cs="Times New Roman"/>
          <w:color w:val="000000"/>
        </w:rPr>
        <w:t>,</w:t>
      </w:r>
      <w:r w:rsidR="00011D90" w:rsidRPr="006809DE">
        <w:rPr>
          <w:rFonts w:cs="Times New Roman"/>
          <w:b/>
          <w:color w:val="000000"/>
        </w:rPr>
        <w:t xml:space="preserve"> </w:t>
      </w:r>
      <w:r w:rsidR="00011D90" w:rsidRPr="006809DE">
        <w:rPr>
          <w:rFonts w:cs="Times New Roman"/>
          <w:color w:val="000000"/>
        </w:rPr>
        <w:t xml:space="preserve">Madonas novada pašvaldības dome </w:t>
      </w:r>
      <w:r w:rsidR="00011D90" w:rsidRPr="006809DE">
        <w:rPr>
          <w:rFonts w:cs="Times New Roman"/>
          <w:b/>
          <w:color w:val="000000"/>
        </w:rPr>
        <w:t>NOLEMJ:</w:t>
      </w:r>
    </w:p>
    <w:p w14:paraId="1DA386A7" w14:textId="77777777" w:rsidR="00210EE8" w:rsidRPr="00365EEA" w:rsidRDefault="00210EE8" w:rsidP="00210EE8">
      <w:pPr>
        <w:ind w:right="-57" w:firstLine="720"/>
        <w:jc w:val="both"/>
        <w:rPr>
          <w:rFonts w:eastAsia="Times New Roman" w:cs="Times New Roman"/>
          <w:lang w:eastAsia="lv-LV"/>
        </w:rPr>
      </w:pPr>
    </w:p>
    <w:p w14:paraId="0AAF6560" w14:textId="6A578083" w:rsidR="00210EE8" w:rsidRPr="00011D90" w:rsidRDefault="00210EE8" w:rsidP="00210EE8">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65EEA">
        <w:rPr>
          <w:rFonts w:ascii="Times New Roman" w:eastAsia="Times New Roman" w:hAnsi="Times New Roman" w:cs="Times New Roman"/>
          <w:b/>
          <w:sz w:val="24"/>
          <w:szCs w:val="24"/>
          <w:lang w:eastAsia="lv-LV"/>
        </w:rPr>
        <w:t>Apstiprināt</w:t>
      </w:r>
      <w:r w:rsidRPr="00365EEA">
        <w:rPr>
          <w:rFonts w:ascii="Times New Roman" w:eastAsia="Times New Roman" w:hAnsi="Times New Roman" w:cs="Times New Roman"/>
          <w:sz w:val="24"/>
          <w:szCs w:val="24"/>
          <w:lang w:eastAsia="lv-LV"/>
        </w:rPr>
        <w:t xml:space="preserve"> </w:t>
      </w:r>
      <w:r w:rsidRPr="003C5EF5">
        <w:rPr>
          <w:rFonts w:ascii="Times New Roman" w:eastAsia="Times New Roman" w:hAnsi="Times New Roman" w:cs="Times New Roman"/>
          <w:sz w:val="24"/>
          <w:szCs w:val="24"/>
          <w:lang w:eastAsia="lv-LV"/>
        </w:rPr>
        <w:t>sabiedrības ar ierobežotu atbildību “</w:t>
      </w:r>
      <w:r>
        <w:rPr>
          <w:rFonts w:ascii="Times New Roman" w:eastAsia="Times New Roman" w:hAnsi="Times New Roman" w:cs="Times New Roman"/>
          <w:sz w:val="24"/>
          <w:szCs w:val="24"/>
          <w:lang w:eastAsia="lv-LV"/>
        </w:rPr>
        <w:t>Austrumu mērnieks</w:t>
      </w:r>
      <w:r w:rsidRPr="003C5EF5">
        <w:rPr>
          <w:rFonts w:ascii="Times New Roman" w:eastAsia="Times New Roman" w:hAnsi="Times New Roman" w:cs="Times New Roman"/>
          <w:sz w:val="24"/>
          <w:szCs w:val="24"/>
          <w:lang w:eastAsia="lv-LV"/>
        </w:rPr>
        <w:t xml:space="preserve">” </w:t>
      </w:r>
      <w:r w:rsidRPr="00365EEA">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r w:rsidRPr="00365EE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14. aprīlī</w:t>
      </w:r>
      <w:r w:rsidRPr="00365EEA">
        <w:rPr>
          <w:rFonts w:ascii="Times New Roman" w:eastAsia="Times New Roman" w:hAnsi="Times New Roman" w:cs="Times New Roman"/>
          <w:sz w:val="24"/>
          <w:szCs w:val="24"/>
          <w:lang w:eastAsia="lv-LV"/>
        </w:rPr>
        <w:t xml:space="preserve"> Madonas novada pašvaldībā reģistrēto zemes ierīcības projektu, nekustamā īpašuma “</w:t>
      </w:r>
      <w:proofErr w:type="spellStart"/>
      <w:r>
        <w:rPr>
          <w:rFonts w:ascii="Times New Roman" w:eastAsia="Times New Roman" w:hAnsi="Times New Roman" w:cs="Times New Roman"/>
          <w:sz w:val="24"/>
          <w:szCs w:val="24"/>
          <w:lang w:eastAsia="lv-LV"/>
        </w:rPr>
        <w:t>Ieviņkalns</w:t>
      </w:r>
      <w:proofErr w:type="spellEnd"/>
      <w:r w:rsidRPr="00365E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Bērzaunes</w:t>
      </w:r>
      <w:r w:rsidRPr="00365EEA">
        <w:rPr>
          <w:rFonts w:ascii="Times New Roman" w:eastAsia="Times New Roman" w:hAnsi="Times New Roman" w:cs="Times New Roman"/>
          <w:sz w:val="24"/>
          <w:szCs w:val="24"/>
          <w:lang w:eastAsia="lv-LV"/>
        </w:rPr>
        <w:t xml:space="preserve"> pagastā, Madonas novadā (</w:t>
      </w:r>
      <w:r>
        <w:rPr>
          <w:rFonts w:ascii="Times New Roman" w:eastAsia="Times New Roman" w:hAnsi="Times New Roman" w:cs="Times New Roman"/>
          <w:sz w:val="24"/>
          <w:szCs w:val="24"/>
          <w:lang w:eastAsia="lv-LV"/>
        </w:rPr>
        <w:t>kadastra numurs 70460080236</w:t>
      </w:r>
      <w:r w:rsidRPr="00365EEA">
        <w:rPr>
          <w:rFonts w:ascii="Times New Roman" w:eastAsia="Times New Roman" w:hAnsi="Times New Roman" w:cs="Times New Roman"/>
          <w:sz w:val="24"/>
          <w:szCs w:val="24"/>
          <w:lang w:eastAsia="lv-LV"/>
        </w:rPr>
        <w:t>), zemes vienīb</w:t>
      </w:r>
      <w:r>
        <w:rPr>
          <w:rFonts w:ascii="Times New Roman" w:eastAsia="Times New Roman" w:hAnsi="Times New Roman" w:cs="Times New Roman"/>
          <w:sz w:val="24"/>
          <w:szCs w:val="24"/>
          <w:lang w:eastAsia="lv-LV"/>
        </w:rPr>
        <w:t>as,</w:t>
      </w:r>
      <w:r w:rsidRPr="00365EEA">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70460080236, </w:t>
      </w:r>
      <w:r w:rsidRPr="00365EEA">
        <w:rPr>
          <w:rFonts w:ascii="Times New Roman" w:eastAsia="Times New Roman" w:hAnsi="Times New Roman" w:cs="Times New Roman"/>
          <w:sz w:val="24"/>
          <w:szCs w:val="24"/>
          <w:lang w:eastAsia="lv-LV"/>
        </w:rPr>
        <w:t>sadalīšanai</w:t>
      </w:r>
      <w:r>
        <w:rPr>
          <w:rFonts w:ascii="Times New Roman" w:eastAsia="Times New Roman" w:hAnsi="Times New Roman" w:cs="Times New Roman"/>
          <w:sz w:val="24"/>
          <w:szCs w:val="24"/>
          <w:lang w:eastAsia="lv-LV"/>
        </w:rPr>
        <w:t xml:space="preserve"> 17,2 ha platībā.</w:t>
      </w:r>
      <w:r w:rsidRPr="00365EEA">
        <w:rPr>
          <w:rFonts w:ascii="Times New Roman" w:eastAsia="Times New Roman" w:hAnsi="Times New Roman" w:cs="Times New Roman"/>
          <w:sz w:val="24"/>
          <w:szCs w:val="24"/>
          <w:lang w:eastAsia="lv-LV"/>
        </w:rPr>
        <w:t xml:space="preserve"> Zemes vienības sadalījuma robežas noteikt saskaņā ar zemes ierīcības projekta grafisko daļu (1.pielikums), kas ir šī lēmuma neatņemama sastāvdaļa.</w:t>
      </w:r>
    </w:p>
    <w:p w14:paraId="36A78BEB" w14:textId="08DABFD2" w:rsidR="00210EE8" w:rsidRPr="00011D90" w:rsidRDefault="00210EE8" w:rsidP="00210EE8">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proofErr w:type="spellStart"/>
      <w:r w:rsidRPr="00561FB2">
        <w:rPr>
          <w:rFonts w:ascii="Times New Roman" w:eastAsia="Times New Roman" w:hAnsi="Times New Roman" w:cs="Times New Roman"/>
          <w:sz w:val="24"/>
          <w:szCs w:val="24"/>
          <w:lang w:eastAsia="lv-LV"/>
        </w:rPr>
        <w:t>Jaunveidotajai</w:t>
      </w:r>
      <w:proofErr w:type="spellEnd"/>
      <w:r w:rsidRPr="00561FB2">
        <w:rPr>
          <w:rFonts w:ascii="Times New Roman" w:eastAsia="Times New Roman" w:hAnsi="Times New Roman" w:cs="Times New Roman"/>
          <w:sz w:val="24"/>
          <w:szCs w:val="24"/>
          <w:lang w:eastAsia="lv-LV"/>
        </w:rPr>
        <w:t xml:space="preserve"> zemes vienībai ar kadastra apzīmējumu </w:t>
      </w:r>
      <w:r w:rsidRPr="00561FB2">
        <w:rPr>
          <w:rFonts w:ascii="Times New Roman" w:hAnsi="Times New Roman" w:cs="Times New Roman"/>
          <w:color w:val="000000"/>
          <w:sz w:val="24"/>
          <w:szCs w:val="24"/>
        </w:rPr>
        <w:t>70460080461</w:t>
      </w:r>
      <w:r w:rsidRPr="00561FB2">
        <w:rPr>
          <w:rFonts w:ascii="Times New Roman" w:hAnsi="Times New Roman" w:cs="Times New Roman"/>
          <w:sz w:val="24"/>
          <w:szCs w:val="24"/>
        </w:rPr>
        <w:t xml:space="preserve"> </w:t>
      </w:r>
      <w:r w:rsidRPr="00561FB2">
        <w:rPr>
          <w:rFonts w:ascii="Times New Roman" w:eastAsia="Times New Roman" w:hAnsi="Times New Roman" w:cs="Times New Roman"/>
          <w:b/>
          <w:sz w:val="24"/>
          <w:szCs w:val="24"/>
          <w:lang w:eastAsia="lv-LV"/>
        </w:rPr>
        <w:t xml:space="preserve">piešķirt </w:t>
      </w:r>
      <w:r w:rsidRPr="00561FB2">
        <w:rPr>
          <w:rFonts w:ascii="Times New Roman" w:eastAsia="Times New Roman" w:hAnsi="Times New Roman" w:cs="Times New Roman"/>
          <w:bCs/>
          <w:sz w:val="24"/>
          <w:szCs w:val="24"/>
          <w:lang w:eastAsia="lv-LV"/>
        </w:rPr>
        <w:t>jaunu nekustamā īpašuma</w:t>
      </w:r>
      <w:r w:rsidRPr="00561FB2">
        <w:rPr>
          <w:rFonts w:ascii="Times New Roman" w:eastAsia="Times New Roman" w:hAnsi="Times New Roman" w:cs="Times New Roman"/>
          <w:b/>
          <w:sz w:val="24"/>
          <w:szCs w:val="24"/>
          <w:lang w:eastAsia="lv-LV"/>
        </w:rPr>
        <w:t xml:space="preserve"> </w:t>
      </w:r>
      <w:r w:rsidRPr="00561FB2">
        <w:rPr>
          <w:rFonts w:ascii="Times New Roman" w:eastAsia="Times New Roman" w:hAnsi="Times New Roman" w:cs="Times New Roman"/>
          <w:bCs/>
          <w:sz w:val="24"/>
          <w:szCs w:val="24"/>
          <w:lang w:eastAsia="lv-LV"/>
        </w:rPr>
        <w:t>nosaukumu</w:t>
      </w:r>
      <w:r w:rsidRPr="00561FB2">
        <w:rPr>
          <w:rFonts w:ascii="Times New Roman" w:eastAsia="Times New Roman" w:hAnsi="Times New Roman" w:cs="Times New Roman"/>
          <w:sz w:val="24"/>
          <w:szCs w:val="24"/>
          <w:lang w:eastAsia="lv-LV"/>
        </w:rPr>
        <w:t xml:space="preserve"> “Līdumi”, Bērzaunes pagastā, Madonas novadā un </w:t>
      </w:r>
      <w:r w:rsidRPr="00561FB2">
        <w:rPr>
          <w:rFonts w:ascii="Times New Roman" w:eastAsia="Times New Roman" w:hAnsi="Times New Roman" w:cs="Times New Roman"/>
          <w:b/>
          <w:bCs/>
          <w:sz w:val="24"/>
          <w:szCs w:val="24"/>
          <w:lang w:eastAsia="lv-LV"/>
        </w:rPr>
        <w:t>noteikt</w:t>
      </w:r>
      <w:r w:rsidRPr="00561FB2">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 2,8 ha platībā. </w:t>
      </w:r>
      <w:bookmarkStart w:id="2" w:name="_GoBack"/>
      <w:bookmarkEnd w:id="2"/>
    </w:p>
    <w:p w14:paraId="54AF892A" w14:textId="77777777" w:rsidR="00210EE8" w:rsidRPr="00922E22" w:rsidRDefault="00210EE8" w:rsidP="00210EE8">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922E22">
        <w:rPr>
          <w:rFonts w:ascii="Times New Roman" w:eastAsia="Times New Roman" w:hAnsi="Times New Roman" w:cs="Times New Roman"/>
          <w:sz w:val="24"/>
          <w:szCs w:val="24"/>
          <w:lang w:eastAsia="lv-LV"/>
        </w:rPr>
        <w:lastRenderedPageBreak/>
        <w:t>Jaunveidotajai</w:t>
      </w:r>
      <w:proofErr w:type="spellEnd"/>
      <w:r w:rsidRPr="00922E22">
        <w:rPr>
          <w:rFonts w:ascii="Times New Roman" w:eastAsia="Times New Roman" w:hAnsi="Times New Roman" w:cs="Times New Roman"/>
          <w:sz w:val="24"/>
          <w:szCs w:val="24"/>
          <w:lang w:eastAsia="lv-LV"/>
        </w:rPr>
        <w:t xml:space="preserve"> zemes vienībai ar kadastra apzīmējumu </w:t>
      </w:r>
      <w:r>
        <w:rPr>
          <w:rFonts w:ascii="Times New Roman" w:hAnsi="Times New Roman" w:cs="Times New Roman"/>
          <w:color w:val="000000"/>
          <w:sz w:val="24"/>
          <w:szCs w:val="24"/>
        </w:rPr>
        <w:t xml:space="preserve">70460080462 </w:t>
      </w:r>
      <w:r>
        <w:rPr>
          <w:rFonts w:ascii="Times New Roman" w:eastAsia="Times New Roman" w:hAnsi="Times New Roman" w:cs="Times New Roman"/>
          <w:b/>
          <w:bCs/>
          <w:sz w:val="24"/>
          <w:szCs w:val="24"/>
          <w:lang w:eastAsia="lv-LV"/>
        </w:rPr>
        <w:t>saglabāt</w:t>
      </w:r>
      <w:r w:rsidRPr="00922E22">
        <w:rPr>
          <w:rFonts w:ascii="Times New Roman" w:eastAsia="Times New Roman" w:hAnsi="Times New Roman" w:cs="Times New Roman"/>
          <w:b/>
          <w:bCs/>
          <w:sz w:val="24"/>
          <w:szCs w:val="24"/>
          <w:lang w:eastAsia="lv-LV"/>
        </w:rPr>
        <w:t xml:space="preserve">  </w:t>
      </w:r>
      <w:r w:rsidRPr="004F2A6F">
        <w:rPr>
          <w:rFonts w:ascii="Times New Roman" w:eastAsia="Times New Roman" w:hAnsi="Times New Roman" w:cs="Times New Roman"/>
          <w:sz w:val="24"/>
          <w:szCs w:val="24"/>
          <w:lang w:eastAsia="lv-LV"/>
        </w:rPr>
        <w:t>nekustamā īpašuma</w:t>
      </w:r>
      <w:r>
        <w:rPr>
          <w:rFonts w:ascii="Times New Roman" w:eastAsia="Times New Roman" w:hAnsi="Times New Roman" w:cs="Times New Roman"/>
          <w:b/>
          <w:bCs/>
          <w:sz w:val="24"/>
          <w:szCs w:val="24"/>
          <w:lang w:eastAsia="lv-LV"/>
        </w:rPr>
        <w:t xml:space="preserve"> </w:t>
      </w:r>
      <w:r w:rsidRPr="00922E22">
        <w:rPr>
          <w:rFonts w:ascii="Times New Roman" w:eastAsia="Times New Roman" w:hAnsi="Times New Roman" w:cs="Times New Roman"/>
          <w:sz w:val="24"/>
          <w:szCs w:val="24"/>
          <w:lang w:eastAsia="lv-LV"/>
        </w:rPr>
        <w:t>nosaukumu “</w:t>
      </w:r>
      <w:proofErr w:type="spellStart"/>
      <w:r>
        <w:rPr>
          <w:rFonts w:ascii="Times New Roman" w:eastAsia="Times New Roman" w:hAnsi="Times New Roman" w:cs="Times New Roman"/>
          <w:sz w:val="24"/>
          <w:szCs w:val="24"/>
          <w:lang w:eastAsia="lv-LV"/>
        </w:rPr>
        <w:t>Ieviņkalns</w:t>
      </w:r>
      <w:proofErr w:type="spellEnd"/>
      <w:r w:rsidRPr="00922E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Bērzaunes</w:t>
      </w:r>
      <w:r w:rsidRPr="00922E22">
        <w:rPr>
          <w:rFonts w:ascii="Times New Roman" w:eastAsia="Times New Roman" w:hAnsi="Times New Roman" w:cs="Times New Roman"/>
          <w:sz w:val="24"/>
          <w:szCs w:val="24"/>
          <w:lang w:eastAsia="lv-LV"/>
        </w:rPr>
        <w:t xml:space="preserve"> pagastā, Madonas novadā un </w:t>
      </w:r>
      <w:r w:rsidRPr="00922E22">
        <w:rPr>
          <w:rFonts w:ascii="Times New Roman" w:eastAsia="Times New Roman" w:hAnsi="Times New Roman" w:cs="Times New Roman"/>
          <w:b/>
          <w:bCs/>
          <w:sz w:val="24"/>
          <w:szCs w:val="24"/>
          <w:lang w:eastAsia="lv-LV"/>
        </w:rPr>
        <w:t>noteikt</w:t>
      </w:r>
      <w:r w:rsidRPr="00922E22">
        <w:rPr>
          <w:rFonts w:ascii="Times New Roman" w:eastAsia="Times New Roman" w:hAnsi="Times New Roman" w:cs="Times New Roman"/>
          <w:sz w:val="24"/>
          <w:szCs w:val="24"/>
          <w:lang w:eastAsia="lv-LV"/>
        </w:rPr>
        <w:t xml:space="preserve"> nekustamā īpašuma lietošanas mērķ</w:t>
      </w:r>
      <w:r>
        <w:rPr>
          <w:rFonts w:ascii="Times New Roman" w:eastAsia="Times New Roman" w:hAnsi="Times New Roman" w:cs="Times New Roman"/>
          <w:sz w:val="24"/>
          <w:szCs w:val="24"/>
          <w:lang w:eastAsia="lv-LV"/>
        </w:rPr>
        <w:t>us</w:t>
      </w:r>
      <w:r w:rsidRPr="00922E22">
        <w:rPr>
          <w:rFonts w:ascii="Times New Roman" w:eastAsia="Times New Roman" w:hAnsi="Times New Roman" w:cs="Times New Roman"/>
          <w:sz w:val="24"/>
          <w:szCs w:val="24"/>
          <w:lang w:eastAsia="lv-LV"/>
        </w:rPr>
        <w:t xml:space="preserve"> – zeme, uz kuras galvenā saimnieciskā darbība ir </w:t>
      </w:r>
      <w:r>
        <w:rPr>
          <w:rFonts w:ascii="Times New Roman" w:eastAsia="Times New Roman" w:hAnsi="Times New Roman" w:cs="Times New Roman"/>
          <w:sz w:val="24"/>
          <w:szCs w:val="24"/>
          <w:lang w:eastAsia="lv-LV"/>
        </w:rPr>
        <w:t>mež</w:t>
      </w:r>
      <w:r w:rsidRPr="00922E22">
        <w:rPr>
          <w:rFonts w:ascii="Times New Roman" w:eastAsia="Times New Roman" w:hAnsi="Times New Roman" w:cs="Times New Roman"/>
          <w:sz w:val="24"/>
          <w:szCs w:val="24"/>
          <w:lang w:eastAsia="lv-LV"/>
        </w:rPr>
        <w:t>saimniecība (NĪLM kods 0</w:t>
      </w:r>
      <w:r>
        <w:rPr>
          <w:rFonts w:ascii="Times New Roman" w:eastAsia="Times New Roman" w:hAnsi="Times New Roman" w:cs="Times New Roman"/>
          <w:sz w:val="24"/>
          <w:szCs w:val="24"/>
          <w:lang w:eastAsia="lv-LV"/>
        </w:rPr>
        <w:t>20</w:t>
      </w:r>
      <w:r w:rsidRPr="00922E22">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8,9</w:t>
      </w:r>
      <w:r w:rsidRPr="00922E22">
        <w:rPr>
          <w:rFonts w:ascii="Times New Roman" w:eastAsia="Times New Roman" w:hAnsi="Times New Roman" w:cs="Times New Roman"/>
          <w:sz w:val="24"/>
          <w:szCs w:val="24"/>
          <w:lang w:eastAsia="lv-LV"/>
        </w:rPr>
        <w:t xml:space="preserve"> ha platībā</w:t>
      </w:r>
      <w:r>
        <w:rPr>
          <w:rFonts w:ascii="Times New Roman" w:eastAsia="Times New Roman" w:hAnsi="Times New Roman" w:cs="Times New Roman"/>
          <w:sz w:val="24"/>
          <w:szCs w:val="24"/>
          <w:lang w:eastAsia="lv-LV"/>
        </w:rPr>
        <w:t xml:space="preserve"> un zeme, uz kuras galvenā saimnieciskā darbība ir lauksaimniecība (NĪLM kods 0101) 5,5 ha platībā. </w:t>
      </w:r>
    </w:p>
    <w:p w14:paraId="1993C38D" w14:textId="15D18987" w:rsidR="00210EE8" w:rsidRPr="00011D90" w:rsidRDefault="00210EE8" w:rsidP="00011D90">
      <w:pPr>
        <w:jc w:val="both"/>
        <w:rPr>
          <w:rFonts w:eastAsia="Times New Roman" w:cs="Times New Roman"/>
          <w:highlight w:val="yellow"/>
          <w:lang w:eastAsia="lv-LV"/>
        </w:rPr>
      </w:pPr>
    </w:p>
    <w:p w14:paraId="54C1C9AB" w14:textId="77777777" w:rsidR="00210EE8" w:rsidRPr="00365EEA" w:rsidRDefault="00210EE8" w:rsidP="00210EE8">
      <w:pPr>
        <w:jc w:val="both"/>
        <w:rPr>
          <w:rFonts w:eastAsia="Calibri" w:cs="Times New Roman"/>
        </w:rPr>
      </w:pPr>
      <w:r w:rsidRPr="00365EEA">
        <w:rPr>
          <w:rFonts w:eastAsia="Calibri" w:cs="Times New Roman"/>
          <w:i/>
        </w:rPr>
        <w:t>Saskaņā ar Administratīvā procesa likuma 188.panta pirmo daļu, lēmumu var pārsūdzēt viena mēneša laikā no lēmuma spēkā stāšanās dienas Administratīvajā rajona tiesā.</w:t>
      </w:r>
    </w:p>
    <w:p w14:paraId="29628FF8" w14:textId="77777777" w:rsidR="00210EE8" w:rsidRPr="00365EEA" w:rsidRDefault="00210EE8" w:rsidP="00210EE8">
      <w:pPr>
        <w:spacing w:line="259" w:lineRule="auto"/>
        <w:jc w:val="both"/>
        <w:rPr>
          <w:rFonts w:eastAsia="Calibri" w:cs="Times New Roman"/>
          <w:iCs/>
        </w:rPr>
      </w:pPr>
      <w:r w:rsidRPr="00365EEA">
        <w:rPr>
          <w:rFonts w:eastAsia="Calibri" w:cs="Times New Roman"/>
          <w:i/>
        </w:rPr>
        <w:t>Saskaņā ar Administratīvā procesa likuma 70.panta pirmo daļu, lēmums stājas spēkā ar brīdi, kad tas paziņots adresātam.</w:t>
      </w:r>
      <w:bookmarkEnd w:id="0"/>
      <w:bookmarkEnd w:id="1"/>
      <w:r w:rsidRPr="00365EEA">
        <w:rPr>
          <w:rFonts w:eastAsia="Calibri" w:cs="Times New Roman"/>
          <w:iCs/>
        </w:rPr>
        <w:t xml:space="preserve"> </w:t>
      </w:r>
    </w:p>
    <w:p w14:paraId="4539F7AF" w14:textId="77777777" w:rsidR="00210EE8" w:rsidRPr="00365EEA" w:rsidRDefault="00210EE8" w:rsidP="00210EE8">
      <w:pPr>
        <w:spacing w:line="259" w:lineRule="auto"/>
        <w:jc w:val="both"/>
        <w:rPr>
          <w:rFonts w:eastAsia="Calibri" w:cs="Times New Roman"/>
          <w:iCs/>
        </w:rPr>
      </w:pPr>
    </w:p>
    <w:p w14:paraId="4A2F4285" w14:textId="77777777" w:rsidR="00FD5EF5" w:rsidRPr="007F15CE" w:rsidRDefault="00FD5EF5" w:rsidP="00FD5EF5">
      <w:pPr>
        <w:pStyle w:val="Bezatstarpm"/>
        <w:rPr>
          <w:rFonts w:ascii="Times New Roman" w:hAnsi="Times New Roman" w:cs="Times New Roman"/>
          <w:sz w:val="24"/>
          <w:szCs w:val="24"/>
          <w:lang w:eastAsia="hi-IN" w:bidi="hi-IN"/>
        </w:rPr>
      </w:pPr>
    </w:p>
    <w:p w14:paraId="19EECCE9" w14:textId="003C88B4" w:rsidR="00FD5EF5" w:rsidRPr="007F15CE" w:rsidRDefault="00FD5EF5" w:rsidP="006E77E7">
      <w:pPr>
        <w:jc w:val="both"/>
        <w:rPr>
          <w:rFonts w:cs="Times New Roman"/>
        </w:rPr>
      </w:pPr>
    </w:p>
    <w:p w14:paraId="66D11AD6" w14:textId="4279EB1C" w:rsidR="00C3703E" w:rsidRDefault="00C3703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0F4C91D" w14:textId="13AC9295" w:rsidR="002D41EE" w:rsidRDefault="002D41EE" w:rsidP="00CD74CE">
      <w:pPr>
        <w:jc w:val="both"/>
        <w:rPr>
          <w:rFonts w:cs="Times New Roman"/>
          <w:bCs/>
        </w:rPr>
      </w:pPr>
    </w:p>
    <w:p w14:paraId="4EC3223A" w14:textId="77777777" w:rsidR="00CD74CE" w:rsidRDefault="00CD74CE" w:rsidP="00CD74CE">
      <w:pPr>
        <w:jc w:val="both"/>
        <w:rPr>
          <w:rFonts w:cs="Times New Roman"/>
          <w:bCs/>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550BE077" w:rsidR="002E36B6" w:rsidRDefault="002E36B6" w:rsidP="002E36B6">
      <w:pPr>
        <w:widowControl/>
        <w:suppressAutoHyphens w:val="0"/>
        <w:jc w:val="both"/>
        <w:rPr>
          <w:rFonts w:eastAsia="Times New Roman" w:cs="Times New Roman"/>
          <w:kern w:val="0"/>
          <w:lang w:eastAsia="lv-LV" w:bidi="ar-SA"/>
        </w:rPr>
      </w:pPr>
    </w:p>
    <w:p w14:paraId="531575BC" w14:textId="7EFD5DC1" w:rsidR="002D41EE" w:rsidRDefault="002D41EE" w:rsidP="002E36B6">
      <w:pPr>
        <w:widowControl/>
        <w:suppressAutoHyphens w:val="0"/>
        <w:jc w:val="both"/>
        <w:rPr>
          <w:rFonts w:eastAsia="Times New Roman" w:cs="Times New Roman"/>
          <w:kern w:val="0"/>
          <w:lang w:eastAsia="lv-LV" w:bidi="ar-SA"/>
        </w:rPr>
      </w:pPr>
    </w:p>
    <w:p w14:paraId="1028A719" w14:textId="4233FBFB" w:rsidR="00A5123A" w:rsidRDefault="00A5123A" w:rsidP="002E36B6">
      <w:pPr>
        <w:widowControl/>
        <w:suppressAutoHyphens w:val="0"/>
        <w:jc w:val="both"/>
        <w:rPr>
          <w:rFonts w:eastAsia="Times New Roman" w:cs="Times New Roman"/>
          <w:kern w:val="0"/>
          <w:lang w:eastAsia="lv-LV" w:bidi="ar-SA"/>
        </w:rPr>
      </w:pPr>
    </w:p>
    <w:p w14:paraId="5F5695D6" w14:textId="77777777" w:rsidR="006E77E7" w:rsidRDefault="006E77E7" w:rsidP="002E36B6">
      <w:pPr>
        <w:widowControl/>
        <w:suppressAutoHyphens w:val="0"/>
        <w:jc w:val="both"/>
        <w:rPr>
          <w:rFonts w:eastAsia="Times New Roman" w:cs="Times New Roman"/>
          <w:kern w:val="0"/>
          <w:lang w:eastAsia="lv-LV" w:bidi="ar-SA"/>
        </w:rPr>
      </w:pPr>
    </w:p>
    <w:p w14:paraId="019D58F7" w14:textId="77777777" w:rsidR="00011D90" w:rsidRPr="004F2A6F" w:rsidRDefault="00011D90" w:rsidP="00011D90">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23649676" w14:textId="5324CC21" w:rsidR="00244033" w:rsidRPr="006E77E7" w:rsidRDefault="00244033" w:rsidP="006E77E7">
      <w:pPr>
        <w:rPr>
          <w:rFonts w:cs="Times New Roman"/>
          <w:i/>
          <w:iCs/>
        </w:rPr>
      </w:pPr>
    </w:p>
    <w:sectPr w:rsidR="00244033" w:rsidRPr="006E77E7"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7"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9"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1045AC"/>
    <w:rsid w:val="0013039E"/>
    <w:rsid w:val="0015637A"/>
    <w:rsid w:val="00165388"/>
    <w:rsid w:val="00194A79"/>
    <w:rsid w:val="001E0B91"/>
    <w:rsid w:val="00210EE8"/>
    <w:rsid w:val="00244033"/>
    <w:rsid w:val="002D41EE"/>
    <w:rsid w:val="002E1447"/>
    <w:rsid w:val="002E36B6"/>
    <w:rsid w:val="003F77D2"/>
    <w:rsid w:val="004011E4"/>
    <w:rsid w:val="004B24E5"/>
    <w:rsid w:val="005E5B4D"/>
    <w:rsid w:val="006809DE"/>
    <w:rsid w:val="00697138"/>
    <w:rsid w:val="006E1327"/>
    <w:rsid w:val="006E77E7"/>
    <w:rsid w:val="008511C9"/>
    <w:rsid w:val="00950A36"/>
    <w:rsid w:val="00A3285F"/>
    <w:rsid w:val="00A5123A"/>
    <w:rsid w:val="00AB1DB4"/>
    <w:rsid w:val="00AB4FC2"/>
    <w:rsid w:val="00AF0048"/>
    <w:rsid w:val="00B24DB0"/>
    <w:rsid w:val="00B4333A"/>
    <w:rsid w:val="00B904B3"/>
    <w:rsid w:val="00C3703E"/>
    <w:rsid w:val="00CD74CE"/>
    <w:rsid w:val="00CF29B8"/>
    <w:rsid w:val="00D41A2A"/>
    <w:rsid w:val="00D977EA"/>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2268</Words>
  <Characters>1294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2022-04-28T12:41:00Z</dcterms:created>
  <dcterms:modified xsi:type="dcterms:W3CDTF">2022-04-28T12:47:00Z</dcterms:modified>
</cp:coreProperties>
</file>